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FF53" w14:textId="77777777" w:rsidR="00C77F0F" w:rsidRPr="008318E0" w:rsidRDefault="00C77F0F" w:rsidP="00C77F0F">
      <w:pPr>
        <w:spacing w:after="0" w:line="240" w:lineRule="auto"/>
        <w:jc w:val="center"/>
        <w:rPr>
          <w:rFonts w:cstheme="minorHAnsi"/>
          <w:b/>
          <w:bCs/>
          <w:sz w:val="50"/>
          <w:szCs w:val="50"/>
        </w:rPr>
      </w:pPr>
      <w:r w:rsidRPr="008318E0">
        <w:rPr>
          <w:rFonts w:cstheme="minorHAnsi"/>
          <w:b/>
          <w:bCs/>
          <w:sz w:val="50"/>
          <w:szCs w:val="50"/>
        </w:rPr>
        <w:t>ČESTNÉ PROHLÁŠENÍ</w:t>
      </w:r>
    </w:p>
    <w:p w14:paraId="784CCF77" w14:textId="77777777" w:rsidR="00C77F0F" w:rsidRDefault="00C77F0F" w:rsidP="00C77F0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318E0">
        <w:rPr>
          <w:rFonts w:cstheme="minorHAnsi"/>
          <w:b/>
          <w:bCs/>
          <w:sz w:val="32"/>
          <w:szCs w:val="32"/>
        </w:rPr>
        <w:t>O BEZINFEKČNOSTI</w:t>
      </w:r>
    </w:p>
    <w:p w14:paraId="35C010E7" w14:textId="77777777" w:rsidR="00C77F0F" w:rsidRDefault="00C77F0F" w:rsidP="00C77F0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24552D62" w14:textId="77777777" w:rsidR="00C77F0F" w:rsidRPr="008318E0" w:rsidRDefault="00C77F0F" w:rsidP="00C77F0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2BADCAB" w14:textId="77777777" w:rsidR="00C77F0F" w:rsidRPr="008318E0" w:rsidRDefault="00C77F0F" w:rsidP="00C77F0F">
      <w:pPr>
        <w:rPr>
          <w:rFonts w:cstheme="minorHAnsi"/>
          <w:sz w:val="28"/>
          <w:szCs w:val="28"/>
        </w:rPr>
      </w:pPr>
      <w:r w:rsidRPr="008318E0">
        <w:rPr>
          <w:rFonts w:cstheme="minorHAnsi"/>
          <w:sz w:val="28"/>
          <w:szCs w:val="28"/>
        </w:rPr>
        <w:t>Jméno a příjmení (</w:t>
      </w:r>
      <w:r>
        <w:rPr>
          <w:rFonts w:cstheme="minorHAnsi"/>
          <w:sz w:val="28"/>
          <w:szCs w:val="28"/>
        </w:rPr>
        <w:t xml:space="preserve">dospělý </w:t>
      </w:r>
      <w:r w:rsidRPr="008318E0">
        <w:rPr>
          <w:rFonts w:cstheme="minorHAnsi"/>
          <w:sz w:val="28"/>
          <w:szCs w:val="28"/>
        </w:rPr>
        <w:t xml:space="preserve">účastník </w:t>
      </w:r>
      <w:r>
        <w:rPr>
          <w:rFonts w:cstheme="minorHAnsi"/>
          <w:sz w:val="28"/>
          <w:szCs w:val="28"/>
        </w:rPr>
        <w:t>tábora</w:t>
      </w:r>
      <w:r w:rsidRPr="008318E0">
        <w:rPr>
          <w:rFonts w:cstheme="minorHAnsi"/>
          <w:sz w:val="28"/>
          <w:szCs w:val="28"/>
        </w:rPr>
        <w:t>)</w:t>
      </w:r>
    </w:p>
    <w:p w14:paraId="05B084AF" w14:textId="77777777" w:rsidR="00C77F0F" w:rsidRPr="008318E0" w:rsidRDefault="00C77F0F" w:rsidP="00C77F0F">
      <w:pPr>
        <w:tabs>
          <w:tab w:val="left" w:pos="8364"/>
        </w:tabs>
        <w:rPr>
          <w:rFonts w:cstheme="minorHAnsi"/>
          <w:sz w:val="30"/>
          <w:szCs w:val="30"/>
        </w:rPr>
      </w:pPr>
      <w:r w:rsidRPr="00442839">
        <w:rPr>
          <w:rFonts w:cstheme="minorHAnsi"/>
          <w:sz w:val="30"/>
          <w:szCs w:val="30"/>
          <w:u w:val="single"/>
        </w:rPr>
        <w:tab/>
      </w:r>
    </w:p>
    <w:p w14:paraId="5FDEEB17" w14:textId="77777777" w:rsidR="00C77F0F" w:rsidRPr="00442839" w:rsidRDefault="00C77F0F" w:rsidP="00C77F0F">
      <w:pPr>
        <w:tabs>
          <w:tab w:val="left" w:pos="8364"/>
        </w:tabs>
        <w:rPr>
          <w:rFonts w:cstheme="minorHAnsi"/>
          <w:sz w:val="28"/>
          <w:szCs w:val="28"/>
        </w:rPr>
      </w:pPr>
      <w:r w:rsidRPr="00442839">
        <w:rPr>
          <w:rFonts w:cstheme="minorHAnsi"/>
          <w:sz w:val="28"/>
          <w:szCs w:val="28"/>
        </w:rPr>
        <w:t xml:space="preserve">datum narození: </w:t>
      </w:r>
      <w:r w:rsidRPr="00442839">
        <w:rPr>
          <w:rFonts w:cstheme="minorHAnsi"/>
          <w:sz w:val="28"/>
          <w:szCs w:val="28"/>
          <w:u w:val="single"/>
        </w:rPr>
        <w:tab/>
      </w:r>
    </w:p>
    <w:p w14:paraId="05EDB012" w14:textId="77777777" w:rsidR="00C77F0F" w:rsidRPr="00442839" w:rsidRDefault="00C77F0F" w:rsidP="00C77F0F">
      <w:pPr>
        <w:tabs>
          <w:tab w:val="left" w:pos="8364"/>
        </w:tabs>
        <w:ind w:right="-188"/>
        <w:rPr>
          <w:rFonts w:cstheme="minorHAnsi"/>
          <w:sz w:val="28"/>
          <w:szCs w:val="28"/>
        </w:rPr>
      </w:pPr>
      <w:r w:rsidRPr="00442839">
        <w:rPr>
          <w:rFonts w:cstheme="minorHAnsi"/>
          <w:sz w:val="28"/>
          <w:szCs w:val="28"/>
        </w:rPr>
        <w:t xml:space="preserve">trvale bytem: </w:t>
      </w:r>
      <w:r w:rsidRPr="00442839">
        <w:rPr>
          <w:rFonts w:cstheme="minorHAnsi"/>
          <w:sz w:val="28"/>
          <w:szCs w:val="28"/>
          <w:u w:val="single"/>
        </w:rPr>
        <w:tab/>
      </w:r>
      <w:r w:rsidRPr="00442839">
        <w:rPr>
          <w:rFonts w:cstheme="minorHAnsi"/>
          <w:sz w:val="28"/>
          <w:szCs w:val="28"/>
        </w:rPr>
        <w:tab/>
      </w:r>
    </w:p>
    <w:p w14:paraId="0A88466F" w14:textId="77777777" w:rsidR="00C77F0F" w:rsidRPr="008318E0" w:rsidRDefault="00C77F0F" w:rsidP="00C77F0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 xml:space="preserve">Prohlašuji, že se u </w:t>
      </w:r>
      <w:r>
        <w:rPr>
          <w:rFonts w:cstheme="minorHAnsi"/>
          <w:sz w:val="20"/>
          <w:szCs w:val="20"/>
        </w:rPr>
        <w:t>mne</w:t>
      </w:r>
      <w:r w:rsidRPr="008318E0">
        <w:rPr>
          <w:rFonts w:cstheme="minorHAnsi"/>
          <w:sz w:val="20"/>
          <w:szCs w:val="20"/>
        </w:rPr>
        <w:t xml:space="preserve"> neprojevují a v posledních dvou týdnech neprojevily příznaky virového infekčního onemocnění (např. horečka, kašel, dušnost, náhlá ztráta chuti a čichu apod.).</w:t>
      </w:r>
    </w:p>
    <w:p w14:paraId="2902C407" w14:textId="77777777" w:rsidR="00C77F0F" w:rsidRPr="008318E0" w:rsidRDefault="00C77F0F" w:rsidP="00C77F0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Prohlašuji, že nejeví</w:t>
      </w:r>
      <w:r>
        <w:rPr>
          <w:rFonts w:cstheme="minorHAnsi"/>
          <w:sz w:val="20"/>
          <w:szCs w:val="20"/>
        </w:rPr>
        <w:t>m</w:t>
      </w:r>
      <w:r w:rsidRPr="008318E0">
        <w:rPr>
          <w:rFonts w:cstheme="minorHAnsi"/>
          <w:sz w:val="20"/>
          <w:szCs w:val="20"/>
        </w:rPr>
        <w:t xml:space="preserve"> známky akutního onemocnění (např. horečky nebo průjmu).</w:t>
      </w:r>
    </w:p>
    <w:p w14:paraId="6A2700C1" w14:textId="77777777" w:rsidR="00C77F0F" w:rsidRPr="008318E0" w:rsidRDefault="00C77F0F" w:rsidP="00C77F0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 xml:space="preserve">Prohlašuji, že </w:t>
      </w:r>
      <w:r>
        <w:rPr>
          <w:rFonts w:cstheme="minorHAnsi"/>
          <w:sz w:val="20"/>
          <w:szCs w:val="20"/>
        </w:rPr>
        <w:t xml:space="preserve">jsem </w:t>
      </w:r>
      <w:r w:rsidRPr="008318E0">
        <w:rPr>
          <w:rFonts w:cstheme="minorHAnsi"/>
          <w:sz w:val="20"/>
          <w:szCs w:val="20"/>
        </w:rPr>
        <w:t>ve 14 kalendářních dnech před odjezdem do tábor</w:t>
      </w:r>
      <w:r>
        <w:rPr>
          <w:rFonts w:cstheme="minorHAnsi"/>
          <w:sz w:val="20"/>
          <w:szCs w:val="20"/>
        </w:rPr>
        <w:t>a</w:t>
      </w:r>
      <w:r w:rsidRPr="008318E0">
        <w:rPr>
          <w:rFonts w:cstheme="minorHAnsi"/>
          <w:sz w:val="20"/>
          <w:szCs w:val="20"/>
        </w:rPr>
        <w:t xml:space="preserve"> nepřiš</w:t>
      </w:r>
      <w:r>
        <w:rPr>
          <w:rFonts w:cstheme="minorHAnsi"/>
          <w:sz w:val="20"/>
          <w:szCs w:val="20"/>
        </w:rPr>
        <w:t>e</w:t>
      </w:r>
      <w:r w:rsidRPr="008318E0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  <w:lang w:val="en-US"/>
        </w:rPr>
        <w:t>/la</w:t>
      </w:r>
      <w:r w:rsidRPr="008318E0">
        <w:rPr>
          <w:rFonts w:cstheme="minorHAnsi"/>
          <w:sz w:val="20"/>
          <w:szCs w:val="20"/>
        </w:rPr>
        <w:t xml:space="preserve"> do styku s fyzickou osobou nemocnou infekčním onemocněním nebo podezřelou z nákazy ani m</w:t>
      </w:r>
      <w:r>
        <w:rPr>
          <w:rFonts w:cstheme="minorHAnsi"/>
          <w:sz w:val="20"/>
          <w:szCs w:val="20"/>
        </w:rPr>
        <w:t>i</w:t>
      </w:r>
      <w:r w:rsidRPr="008318E0">
        <w:rPr>
          <w:rFonts w:cstheme="minorHAnsi"/>
          <w:sz w:val="20"/>
          <w:szCs w:val="20"/>
        </w:rPr>
        <w:t xml:space="preserve"> není nařízeno karanténní opatření.</w:t>
      </w:r>
    </w:p>
    <w:p w14:paraId="7554DF80" w14:textId="139A2A95" w:rsidR="00C77F0F" w:rsidRPr="008318E0" w:rsidRDefault="00C77F0F" w:rsidP="00C77F0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Prohlašuji, že jsem byl seznámen s</w:t>
      </w:r>
      <w:r>
        <w:rPr>
          <w:rFonts w:cstheme="minorHAnsi"/>
          <w:sz w:val="20"/>
          <w:szCs w:val="20"/>
        </w:rPr>
        <w:t xml:space="preserve"> </w:t>
      </w:r>
      <w:r w:rsidRPr="008318E0">
        <w:rPr>
          <w:rFonts w:cstheme="minorHAnsi"/>
          <w:sz w:val="20"/>
          <w:szCs w:val="20"/>
        </w:rPr>
        <w:t>vymezením osob s</w:t>
      </w:r>
      <w:r>
        <w:rPr>
          <w:rFonts w:cstheme="minorHAnsi"/>
          <w:sz w:val="20"/>
          <w:szCs w:val="20"/>
        </w:rPr>
        <w:t xml:space="preserve"> </w:t>
      </w:r>
      <w:r w:rsidRPr="008318E0">
        <w:rPr>
          <w:rFonts w:cstheme="minorHAnsi"/>
          <w:sz w:val="20"/>
          <w:szCs w:val="20"/>
        </w:rPr>
        <w:t>rizikovými faktory a s doporučením, abych zvážil tyto rizikové faktory při rozhodování o účasti</w:t>
      </w:r>
      <w:r>
        <w:rPr>
          <w:rFonts w:cstheme="minorHAnsi"/>
          <w:sz w:val="20"/>
          <w:szCs w:val="20"/>
        </w:rPr>
        <w:t xml:space="preserve"> na letním výcvikovém táboře sportovní gymnastiky – zotavovací akci pro děti</w:t>
      </w:r>
      <w:r w:rsidRPr="008318E0">
        <w:rPr>
          <w:rFonts w:cstheme="minorHAnsi"/>
          <w:sz w:val="20"/>
          <w:szCs w:val="20"/>
        </w:rPr>
        <w:t>.</w:t>
      </w:r>
    </w:p>
    <w:p w14:paraId="540F2736" w14:textId="77777777" w:rsidR="00C77F0F" w:rsidRDefault="00C77F0F" w:rsidP="00C77F0F">
      <w:pPr>
        <w:spacing w:after="0"/>
        <w:jc w:val="both"/>
        <w:rPr>
          <w:rStyle w:val="Strong"/>
          <w:sz w:val="20"/>
          <w:szCs w:val="20"/>
        </w:rPr>
      </w:pPr>
      <w:r w:rsidRPr="008318E0">
        <w:rPr>
          <w:rStyle w:val="Strong"/>
          <w:sz w:val="20"/>
          <w:szCs w:val="20"/>
        </w:rPr>
        <w:t>Jsem si vědom(a) právních následků, které by mě postihly, kdyby toto prohlášení nebylo pravdivé.</w:t>
      </w:r>
    </w:p>
    <w:p w14:paraId="64602A3E" w14:textId="77777777" w:rsidR="00C77F0F" w:rsidRPr="008318E0" w:rsidRDefault="00C77F0F" w:rsidP="00C77F0F">
      <w:pPr>
        <w:jc w:val="both"/>
        <w:rPr>
          <w:b/>
          <w:bCs/>
          <w:sz w:val="20"/>
          <w:szCs w:val="20"/>
        </w:rPr>
      </w:pPr>
    </w:p>
    <w:p w14:paraId="58416E61" w14:textId="659774A3" w:rsidR="00C77F0F" w:rsidRPr="00442839" w:rsidRDefault="00C77F0F" w:rsidP="00C77F0F">
      <w:pPr>
        <w:spacing w:after="0"/>
        <w:rPr>
          <w:rFonts w:cstheme="minorHAnsi"/>
          <w:sz w:val="30"/>
          <w:szCs w:val="30"/>
          <w:u w:val="single"/>
        </w:rPr>
      </w:pPr>
      <w:r w:rsidRPr="008318E0">
        <w:rPr>
          <w:rFonts w:cstheme="minorHAnsi"/>
          <w:sz w:val="30"/>
          <w:szCs w:val="30"/>
        </w:rPr>
        <w:t>V</w:t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 w:rsidRPr="008318E0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d</w:t>
      </w:r>
      <w:r w:rsidRPr="008318E0">
        <w:rPr>
          <w:rFonts w:cstheme="minorHAnsi"/>
          <w:sz w:val="30"/>
          <w:szCs w:val="30"/>
        </w:rPr>
        <w:t xml:space="preserve">ne </w:t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  <w:t xml:space="preserve">    </w:t>
      </w:r>
      <w:r w:rsidRPr="00442839">
        <w:rPr>
          <w:rFonts w:cstheme="minorHAnsi"/>
          <w:sz w:val="30"/>
          <w:szCs w:val="30"/>
        </w:rPr>
        <w:t>202</w:t>
      </w:r>
      <w:r>
        <w:rPr>
          <w:rFonts w:cstheme="minorHAnsi"/>
          <w:sz w:val="30"/>
          <w:szCs w:val="30"/>
        </w:rPr>
        <w:t>4.</w:t>
      </w:r>
    </w:p>
    <w:p w14:paraId="6134619E" w14:textId="77777777" w:rsidR="00C77F0F" w:rsidRPr="00442839" w:rsidRDefault="00C77F0F" w:rsidP="00C77F0F">
      <w:pPr>
        <w:tabs>
          <w:tab w:val="left" w:pos="8364"/>
        </w:tabs>
        <w:spacing w:after="0"/>
        <w:ind w:left="4248" w:firstLine="572"/>
        <w:rPr>
          <w:rFonts w:cstheme="minorHAnsi"/>
          <w:sz w:val="30"/>
          <w:szCs w:val="30"/>
          <w:u w:val="single"/>
        </w:rPr>
      </w:pPr>
      <w:r>
        <w:rPr>
          <w:rFonts w:cstheme="minorHAnsi"/>
          <w:sz w:val="30"/>
          <w:szCs w:val="30"/>
          <w:u w:val="single"/>
        </w:rPr>
        <w:tab/>
      </w:r>
    </w:p>
    <w:p w14:paraId="3191D732" w14:textId="77777777" w:rsidR="00C77F0F" w:rsidRPr="008318E0" w:rsidRDefault="00C77F0F" w:rsidP="00C77F0F">
      <w:pPr>
        <w:spacing w:after="0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p</w:t>
      </w:r>
      <w:r w:rsidRPr="008318E0">
        <w:rPr>
          <w:rFonts w:cstheme="minorHAnsi"/>
          <w:sz w:val="20"/>
          <w:szCs w:val="20"/>
        </w:rPr>
        <w:t xml:space="preserve">odpis </w:t>
      </w:r>
    </w:p>
    <w:p w14:paraId="42F9691D" w14:textId="77777777" w:rsidR="00C77F0F" w:rsidRPr="008318E0" w:rsidRDefault="00C77F0F" w:rsidP="00C77F0F">
      <w:pPr>
        <w:spacing w:after="0"/>
        <w:rPr>
          <w:rFonts w:cstheme="minorHAnsi"/>
          <w:sz w:val="20"/>
          <w:szCs w:val="20"/>
        </w:rPr>
      </w:pPr>
    </w:p>
    <w:p w14:paraId="7542501A" w14:textId="77777777" w:rsidR="00C77F0F" w:rsidRPr="008318E0" w:rsidRDefault="00C77F0F" w:rsidP="00C77F0F">
      <w:pPr>
        <w:rPr>
          <w:rFonts w:cstheme="minorHAnsi"/>
          <w:b/>
          <w:bCs/>
          <w:sz w:val="28"/>
          <w:szCs w:val="28"/>
        </w:rPr>
      </w:pPr>
      <w:r w:rsidRPr="008318E0">
        <w:rPr>
          <w:rFonts w:cstheme="minorHAnsi"/>
          <w:b/>
          <w:bCs/>
          <w:sz w:val="28"/>
          <w:szCs w:val="28"/>
        </w:rPr>
        <w:t>Osoby s rizikovými faktory</w:t>
      </w:r>
    </w:p>
    <w:p w14:paraId="0C07FC18" w14:textId="77777777" w:rsidR="00C77F0F" w:rsidRPr="008318E0" w:rsidRDefault="00C77F0F" w:rsidP="00C77F0F">
      <w:pPr>
        <w:spacing w:after="0"/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 xml:space="preserve">Ministerstvo zdravotnictví stanovilo následující rizikové faktory: </w:t>
      </w:r>
    </w:p>
    <w:p w14:paraId="295EE7EE" w14:textId="77777777" w:rsidR="00C77F0F" w:rsidRPr="008318E0" w:rsidRDefault="00C77F0F" w:rsidP="00C77F0F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Věk nad 65 let s</w:t>
      </w:r>
      <w:r>
        <w:rPr>
          <w:rFonts w:cstheme="minorHAnsi"/>
          <w:sz w:val="20"/>
          <w:szCs w:val="20"/>
        </w:rPr>
        <w:t xml:space="preserve"> </w:t>
      </w:r>
      <w:r w:rsidRPr="008318E0">
        <w:rPr>
          <w:rFonts w:cstheme="minorHAnsi"/>
          <w:sz w:val="20"/>
          <w:szCs w:val="20"/>
        </w:rPr>
        <w:t>přidruženými chronickými chorobami.</w:t>
      </w:r>
    </w:p>
    <w:p w14:paraId="38F46CAE" w14:textId="77777777" w:rsidR="00C77F0F" w:rsidRPr="008318E0" w:rsidRDefault="00C77F0F" w:rsidP="00C77F0F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Chronické onemocnění plic (zahrnuje i středně závažné a závažné astma bronchiale)</w:t>
      </w:r>
      <w:r>
        <w:rPr>
          <w:rFonts w:cstheme="minorHAnsi"/>
          <w:sz w:val="20"/>
          <w:szCs w:val="20"/>
        </w:rPr>
        <w:t xml:space="preserve"> </w:t>
      </w:r>
      <w:r w:rsidRPr="008318E0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</w:t>
      </w:r>
      <w:r w:rsidRPr="008318E0">
        <w:rPr>
          <w:rFonts w:cstheme="minorHAnsi"/>
          <w:sz w:val="20"/>
          <w:szCs w:val="20"/>
        </w:rPr>
        <w:t>dlouhodobou systémovou farmakologickou léčbou.</w:t>
      </w:r>
    </w:p>
    <w:p w14:paraId="13FA132D" w14:textId="77777777" w:rsidR="00C77F0F" w:rsidRPr="008318E0" w:rsidRDefault="00C77F0F" w:rsidP="00C77F0F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Onemocnění srdce a/nebo velkých cév s</w:t>
      </w:r>
      <w:r>
        <w:rPr>
          <w:rFonts w:cstheme="minorHAnsi"/>
          <w:sz w:val="20"/>
          <w:szCs w:val="20"/>
        </w:rPr>
        <w:t xml:space="preserve"> </w:t>
      </w:r>
      <w:r w:rsidRPr="008318E0">
        <w:rPr>
          <w:rFonts w:cstheme="minorHAnsi"/>
          <w:sz w:val="20"/>
          <w:szCs w:val="20"/>
        </w:rPr>
        <w:t>dlouhodobou systémovou farmakologickou léčbou např. hypertenze.</w:t>
      </w:r>
    </w:p>
    <w:p w14:paraId="7BBE4F28" w14:textId="77777777" w:rsidR="00C77F0F" w:rsidRDefault="00C77F0F" w:rsidP="00C77F0F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 xml:space="preserve">Porucha imunitního systému, např. </w:t>
      </w:r>
    </w:p>
    <w:p w14:paraId="4EEF9902" w14:textId="7EDFA821" w:rsidR="00C77F0F" w:rsidRDefault="00C77F0F" w:rsidP="00C77F0F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při</w:t>
      </w:r>
      <w:r>
        <w:rPr>
          <w:rFonts w:cstheme="minorHAnsi"/>
          <w:sz w:val="20"/>
          <w:szCs w:val="20"/>
        </w:rPr>
        <w:t xml:space="preserve"> </w:t>
      </w:r>
      <w:r w:rsidRPr="008318E0">
        <w:rPr>
          <w:rFonts w:cstheme="minorHAnsi"/>
          <w:sz w:val="20"/>
          <w:szCs w:val="20"/>
        </w:rPr>
        <w:t>imunosupresivní léčbě (steroidy, HIV apod.),</w:t>
      </w:r>
    </w:p>
    <w:p w14:paraId="58CDB5B8" w14:textId="57677585" w:rsidR="00C77F0F" w:rsidRDefault="00C77F0F" w:rsidP="00C77F0F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při</w:t>
      </w:r>
      <w:r>
        <w:rPr>
          <w:rFonts w:cstheme="minorHAnsi"/>
          <w:sz w:val="20"/>
          <w:szCs w:val="20"/>
        </w:rPr>
        <w:t xml:space="preserve"> </w:t>
      </w:r>
      <w:r w:rsidRPr="008318E0">
        <w:rPr>
          <w:rFonts w:cstheme="minorHAnsi"/>
          <w:sz w:val="20"/>
          <w:szCs w:val="20"/>
        </w:rPr>
        <w:t>protinádorové léčbě,</w:t>
      </w:r>
    </w:p>
    <w:p w14:paraId="66C1456F" w14:textId="27F7C103" w:rsidR="00C77F0F" w:rsidRPr="008318E0" w:rsidRDefault="00C77F0F" w:rsidP="00C77F0F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po transplantaci solidních orgánů a/nebo kostní dřeně,</w:t>
      </w:r>
    </w:p>
    <w:p w14:paraId="1F919B41" w14:textId="36CF408E" w:rsidR="00C77F0F" w:rsidRPr="008318E0" w:rsidRDefault="00C77F0F" w:rsidP="00C77F0F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Těžká obezita (BMI nad 40).</w:t>
      </w:r>
    </w:p>
    <w:p w14:paraId="2FFDBD9E" w14:textId="77777777" w:rsidR="00C77F0F" w:rsidRPr="008318E0" w:rsidRDefault="00C77F0F" w:rsidP="00C77F0F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Farmakologicky léčený diabetes mellitus.</w:t>
      </w:r>
    </w:p>
    <w:p w14:paraId="3460284C" w14:textId="77777777" w:rsidR="00C77F0F" w:rsidRPr="008318E0" w:rsidRDefault="00C77F0F" w:rsidP="00C77F0F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Chronické onemocnění ledvin vyžadující dočasnou nebo trvalou podporu/náhradu funkce ledvin (dialýza).</w:t>
      </w:r>
    </w:p>
    <w:p w14:paraId="67F6B38A" w14:textId="77777777" w:rsidR="00C77F0F" w:rsidRDefault="00C77F0F" w:rsidP="00C77F0F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8318E0">
        <w:rPr>
          <w:rFonts w:cstheme="minorHAnsi"/>
          <w:sz w:val="20"/>
          <w:szCs w:val="20"/>
        </w:rPr>
        <w:t>Onemocnění jater (primární nebo sekundární).</w:t>
      </w:r>
      <w:r>
        <w:rPr>
          <w:rFonts w:cstheme="minorHAnsi"/>
          <w:sz w:val="20"/>
          <w:szCs w:val="20"/>
        </w:rPr>
        <w:t xml:space="preserve"> </w:t>
      </w:r>
    </w:p>
    <w:p w14:paraId="7E529D5B" w14:textId="77777777" w:rsidR="00C77F0F" w:rsidRPr="003C4D5D" w:rsidRDefault="00C77F0F" w:rsidP="00C77F0F">
      <w:pPr>
        <w:spacing w:after="0"/>
        <w:ind w:left="360"/>
        <w:rPr>
          <w:rFonts w:cstheme="minorHAnsi"/>
          <w:sz w:val="20"/>
          <w:szCs w:val="20"/>
        </w:rPr>
      </w:pPr>
      <w:r w:rsidRPr="003C4D5D">
        <w:rPr>
          <w:rFonts w:cstheme="minorHAnsi"/>
          <w:sz w:val="20"/>
          <w:szCs w:val="20"/>
        </w:rPr>
        <w:t>Do rizikové skupiny patří osoba, která naplňuje alespoň jeden bod uvedený výše nebo pokud některý z</w:t>
      </w:r>
      <w:r>
        <w:rPr>
          <w:rFonts w:cstheme="minorHAnsi"/>
          <w:sz w:val="20"/>
          <w:szCs w:val="20"/>
        </w:rPr>
        <w:t xml:space="preserve"> </w:t>
      </w:r>
      <w:r w:rsidRPr="003C4D5D">
        <w:rPr>
          <w:rFonts w:cstheme="minorHAnsi"/>
          <w:sz w:val="20"/>
          <w:szCs w:val="20"/>
        </w:rPr>
        <w:t>bodů naplňuje jakákoliv osoba, která s</w:t>
      </w:r>
      <w:r>
        <w:rPr>
          <w:rFonts w:cstheme="minorHAnsi"/>
          <w:sz w:val="20"/>
          <w:szCs w:val="20"/>
        </w:rPr>
        <w:t> </w:t>
      </w:r>
      <w:r w:rsidRPr="003C4D5D">
        <w:rPr>
          <w:rFonts w:cstheme="minorHAnsi"/>
          <w:sz w:val="20"/>
          <w:szCs w:val="20"/>
        </w:rPr>
        <w:t>ní</w:t>
      </w:r>
      <w:r>
        <w:rPr>
          <w:rFonts w:cstheme="minorHAnsi"/>
          <w:sz w:val="20"/>
          <w:szCs w:val="20"/>
        </w:rPr>
        <w:t xml:space="preserve"> </w:t>
      </w:r>
      <w:r w:rsidRPr="003C4D5D">
        <w:rPr>
          <w:rFonts w:cstheme="minorHAnsi"/>
          <w:sz w:val="20"/>
          <w:szCs w:val="20"/>
        </w:rPr>
        <w:t>žije ve společné domácnosti.</w:t>
      </w:r>
    </w:p>
    <w:p w14:paraId="56FF5A82" w14:textId="3A3DB757" w:rsidR="007F3FB7" w:rsidRPr="00F76E19" w:rsidRDefault="007F3FB7" w:rsidP="008D2312">
      <w:pPr>
        <w:rPr>
          <w:b/>
          <w:bCs/>
        </w:rPr>
      </w:pPr>
    </w:p>
    <w:sectPr w:rsidR="007F3FB7" w:rsidRPr="00F76E1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18DE" w14:textId="77777777" w:rsidR="00266ECE" w:rsidRDefault="00266ECE" w:rsidP="00BC4861">
      <w:pPr>
        <w:spacing w:after="0" w:line="240" w:lineRule="auto"/>
      </w:pPr>
      <w:r>
        <w:separator/>
      </w:r>
    </w:p>
  </w:endnote>
  <w:endnote w:type="continuationSeparator" w:id="0">
    <w:p w14:paraId="52D861D8" w14:textId="77777777" w:rsidR="00266ECE" w:rsidRDefault="00266ECE" w:rsidP="00BC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DC29" w14:textId="77777777" w:rsidR="00266ECE" w:rsidRDefault="00266ECE" w:rsidP="00BC4861">
      <w:pPr>
        <w:spacing w:after="0" w:line="240" w:lineRule="auto"/>
      </w:pPr>
      <w:r>
        <w:separator/>
      </w:r>
    </w:p>
  </w:footnote>
  <w:footnote w:type="continuationSeparator" w:id="0">
    <w:p w14:paraId="5987B85B" w14:textId="77777777" w:rsidR="00266ECE" w:rsidRDefault="00266ECE" w:rsidP="00BC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B421" w14:textId="77777777" w:rsidR="00BC4861" w:rsidRPr="009B5E37" w:rsidRDefault="00BC4861" w:rsidP="00BC4861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bCs/>
        <w:i/>
        <w:iCs/>
        <w:sz w:val="24"/>
        <w:szCs w:val="24"/>
      </w:rPr>
    </w:pPr>
    <w:r w:rsidRPr="00C143E3">
      <w:rPr>
        <w:rFonts w:cstheme="minorHAnsi"/>
        <w:b/>
        <w:bCs/>
        <w:i/>
        <w:iCs/>
        <w:sz w:val="24"/>
        <w:szCs w:val="24"/>
      </w:rPr>
      <w:t>Letní výcvikový tábor Soboňky</w:t>
    </w:r>
    <w:r>
      <w:rPr>
        <w:rFonts w:cstheme="minorHAnsi"/>
        <w:b/>
        <w:bCs/>
        <w:i/>
        <w:iCs/>
        <w:sz w:val="24"/>
        <w:szCs w:val="24"/>
      </w:rPr>
      <w:t>,</w:t>
    </w:r>
    <w:r w:rsidRPr="00C143E3">
      <w:rPr>
        <w:rFonts w:cstheme="minorHAnsi"/>
        <w:b/>
        <w:bCs/>
        <w:i/>
        <w:iCs/>
        <w:sz w:val="24"/>
        <w:szCs w:val="24"/>
      </w:rPr>
      <w:t xml:space="preserve"> z.s</w:t>
    </w:r>
    <w:r w:rsidRPr="003F0C3F">
      <w:rPr>
        <w:rFonts w:cstheme="minorHAnsi"/>
        <w:b/>
        <w:bCs/>
        <w:i/>
        <w:iCs/>
        <w:sz w:val="24"/>
        <w:szCs w:val="24"/>
      </w:rPr>
      <w:t>.</w:t>
    </w:r>
    <w:r w:rsidRPr="00CB456F">
      <w:rPr>
        <w:rFonts w:cstheme="minorHAnsi"/>
        <w:b/>
        <w:bCs/>
        <w:i/>
        <w:iCs/>
        <w:sz w:val="24"/>
        <w:szCs w:val="24"/>
      </w:rPr>
      <w:t xml:space="preserve"> </w:t>
    </w:r>
    <w:r w:rsidRPr="00CB456F">
      <w:rPr>
        <w:b/>
        <w:bCs/>
        <w:i/>
        <w:iCs/>
        <w:sz w:val="24"/>
        <w:szCs w:val="24"/>
      </w:rPr>
      <w:t>IČ: 00351555</w:t>
    </w:r>
    <w:r>
      <w:rPr>
        <w:b/>
        <w:bCs/>
        <w:i/>
        <w:iCs/>
        <w:sz w:val="24"/>
        <w:szCs w:val="24"/>
      </w:rPr>
      <w:t xml:space="preserve">, </w:t>
    </w:r>
    <w:r w:rsidRPr="006D72AE">
      <w:rPr>
        <w:b/>
        <w:bCs/>
        <w:i/>
        <w:iCs/>
        <w:sz w:val="24"/>
        <w:szCs w:val="24"/>
      </w:rPr>
      <w:t>Národní třída 2015/99, 695 01 Hodonín</w:t>
    </w:r>
  </w:p>
  <w:p w14:paraId="63C7051E" w14:textId="77777777" w:rsidR="00BC4861" w:rsidRDefault="00BC4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EE4"/>
    <w:multiLevelType w:val="hybridMultilevel"/>
    <w:tmpl w:val="73FAAD8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28AB"/>
    <w:multiLevelType w:val="hybridMultilevel"/>
    <w:tmpl w:val="C93A3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9191C"/>
    <w:multiLevelType w:val="hybridMultilevel"/>
    <w:tmpl w:val="ED16E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20264">
    <w:abstractNumId w:val="2"/>
  </w:num>
  <w:num w:numId="2" w16cid:durableId="18970028">
    <w:abstractNumId w:val="0"/>
  </w:num>
  <w:num w:numId="3" w16cid:durableId="143209273">
    <w:abstractNumId w:val="3"/>
  </w:num>
  <w:num w:numId="4" w16cid:durableId="1493909219">
    <w:abstractNumId w:val="4"/>
  </w:num>
  <w:num w:numId="5" w16cid:durableId="57220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B2"/>
    <w:rsid w:val="000A0E48"/>
    <w:rsid w:val="000D282E"/>
    <w:rsid w:val="001A6AAF"/>
    <w:rsid w:val="00236913"/>
    <w:rsid w:val="00266ECE"/>
    <w:rsid w:val="003E32ED"/>
    <w:rsid w:val="00497E12"/>
    <w:rsid w:val="004C5780"/>
    <w:rsid w:val="00515BFE"/>
    <w:rsid w:val="006A734A"/>
    <w:rsid w:val="007F3FB7"/>
    <w:rsid w:val="008226DD"/>
    <w:rsid w:val="008D2312"/>
    <w:rsid w:val="009B5E37"/>
    <w:rsid w:val="00A77AA7"/>
    <w:rsid w:val="00A900B2"/>
    <w:rsid w:val="00AD3FAB"/>
    <w:rsid w:val="00BC4861"/>
    <w:rsid w:val="00C77295"/>
    <w:rsid w:val="00C77F0F"/>
    <w:rsid w:val="00D87F33"/>
    <w:rsid w:val="00E441B0"/>
    <w:rsid w:val="00E63399"/>
    <w:rsid w:val="00EB0141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2F57"/>
  <w15:chartTrackingRefBased/>
  <w15:docId w15:val="{0BF64F94-DC3B-4F33-9379-4561CE63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61"/>
  </w:style>
  <w:style w:type="paragraph" w:styleId="Footer">
    <w:name w:val="footer"/>
    <w:basedOn w:val="Normal"/>
    <w:link w:val="FooterChar"/>
    <w:uiPriority w:val="99"/>
    <w:unhideWhenUsed/>
    <w:rsid w:val="00BC4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61"/>
  </w:style>
  <w:style w:type="character" w:styleId="Strong">
    <w:name w:val="Strong"/>
    <w:basedOn w:val="DefaultParagraphFont"/>
    <w:qFormat/>
    <w:rsid w:val="00C77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82DBE3181614FA3F701B370EA5591" ma:contentTypeVersion="20" ma:contentTypeDescription="Create a new document." ma:contentTypeScope="" ma:versionID="9b6ea318c0aff0d470fd7df3c5c273ba">
  <xsd:schema xmlns:xsd="http://www.w3.org/2001/XMLSchema" xmlns:xs="http://www.w3.org/2001/XMLSchema" xmlns:p="http://schemas.microsoft.com/office/2006/metadata/properties" xmlns:ns1="http://schemas.microsoft.com/sharepoint/v3" xmlns:ns3="0b01ef0e-6dd1-4bad-8d85-1ea404764c0f" xmlns:ns4="b129ae91-a5d2-4298-8dc8-75697dc22238" targetNamespace="http://schemas.microsoft.com/office/2006/metadata/properties" ma:root="true" ma:fieldsID="09db36fde3216e6b9d81558a5dca47db" ns1:_="" ns3:_="" ns4:_="">
    <xsd:import namespace="http://schemas.microsoft.com/sharepoint/v3"/>
    <xsd:import namespace="0b01ef0e-6dd1-4bad-8d85-1ea404764c0f"/>
    <xsd:import namespace="b129ae91-a5d2-4298-8dc8-75697dc222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ef0e-6dd1-4bad-8d85-1ea40476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9ae91-a5d2-4298-8dc8-75697dc22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b01ef0e-6dd1-4bad-8d85-1ea404764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917D4-2D03-4F3B-867C-76A38FF43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01ef0e-6dd1-4bad-8d85-1ea404764c0f"/>
    <ds:schemaRef ds:uri="b129ae91-a5d2-4298-8dc8-75697dc22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048E8-01FD-46D0-B29D-A2F19CFBFB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01ef0e-6dd1-4bad-8d85-1ea404764c0f"/>
  </ds:schemaRefs>
</ds:datastoreItem>
</file>

<file path=customXml/itemProps3.xml><?xml version="1.0" encoding="utf-8"?>
<ds:datastoreItem xmlns:ds="http://schemas.openxmlformats.org/officeDocument/2006/customXml" ds:itemID="{76783F25-CDFB-45AD-8BE1-0564B37A2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Mlýnek (Europe)</dc:creator>
  <cp:keywords/>
  <dc:description/>
  <cp:lastModifiedBy>Pavel Mlýnek</cp:lastModifiedBy>
  <cp:revision>7</cp:revision>
  <dcterms:created xsi:type="dcterms:W3CDTF">2024-04-08T07:42:00Z</dcterms:created>
  <dcterms:modified xsi:type="dcterms:W3CDTF">2024-04-09T06:05:00Z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2023-04-27T07:02:18Z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6b9fdc68-9175-4c98-aac8-a506bfe342ec</vt:lpwstr>
  </property>
  <property fmtid="{D5CDD505-2E9C-101B-9397-08002B2CF9AE}" pid="8" name="MSIP_Label_4637e5cc-ed1f-4ad6-a881-35c0f1c6f3d8_ContentBits">
    <vt:lpwstr>0</vt:lpwstr>
  </property>
  <property fmtid="{D5CDD505-2E9C-101B-9397-08002B2CF9AE}" pid="9" name="ContentTypeId">
    <vt:lpwstr>0x01010097082DBE3181614FA3F701B370EA5591</vt:lpwstr>
  </property>
</Properties>
</file>